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911" w:rsidRPr="00CF73EB" w:rsidRDefault="00E95911" w:rsidP="00E95911">
      <w:pPr>
        <w:pStyle w:val="FIGTABLECAPTION"/>
        <w:rPr>
          <w:rFonts w:ascii="Arial" w:hAnsi="Arial" w:cs="Arial"/>
          <w:b/>
        </w:rPr>
      </w:pPr>
      <w:r w:rsidRPr="00CF73EB">
        <w:rPr>
          <w:rFonts w:ascii="Arial" w:eastAsia="Times" w:hAnsi="Arial" w:cs="Arial"/>
          <w:b/>
        </w:rPr>
        <w:t xml:space="preserve">Alleghany County Schools Elementary School Service Delivery </w:t>
      </w:r>
      <w:proofErr w:type="gramStart"/>
      <w:r w:rsidRPr="00CF73EB">
        <w:rPr>
          <w:rFonts w:ascii="Arial" w:eastAsia="Times" w:hAnsi="Arial" w:cs="Arial"/>
          <w:b/>
        </w:rPr>
        <w:t>Options  (</w:t>
      </w:r>
      <w:proofErr w:type="gramEnd"/>
      <w:r w:rsidRPr="00CF73EB">
        <w:rPr>
          <w:rFonts w:ascii="Arial" w:eastAsia="Times" w:hAnsi="Arial" w:cs="Arial"/>
          <w:b/>
        </w:rPr>
        <w:t>Grades K-5</w:t>
      </w:r>
      <w:r w:rsidRPr="00CF73EB">
        <w:rPr>
          <w:rFonts w:ascii="Arial" w:hAnsi="Arial" w:cs="Arial"/>
          <w:b/>
        </w:rPr>
        <w:t>)</w:t>
      </w:r>
    </w:p>
    <w:p w:rsidR="00E95911" w:rsidRDefault="00E95911" w:rsidP="00E95911">
      <w:pPr>
        <w:pStyle w:val="FIGTABLECAPTION"/>
        <w:jc w:val="left"/>
        <w:outlineLvl w:val="0"/>
        <w:rPr>
          <w:rStyle w:val="PageNumber"/>
          <w:rFonts w:ascii="Hobo" w:hAnsi="Hobo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32"/>
        <w:gridCol w:w="3432"/>
        <w:gridCol w:w="3432"/>
      </w:tblGrid>
      <w:tr w:rsidR="00E95911" w:rsidRPr="00173057" w:rsidTr="00B8256F">
        <w:tblPrEx>
          <w:tblCellMar>
            <w:top w:w="0" w:type="dxa"/>
            <w:bottom w:w="0" w:type="dxa"/>
          </w:tblCellMar>
        </w:tblPrEx>
        <w:tc>
          <w:tcPr>
            <w:tcW w:w="3432" w:type="dxa"/>
          </w:tcPr>
          <w:p w:rsidR="00E95911" w:rsidRPr="00173057" w:rsidRDefault="00E95911" w:rsidP="00B8256F">
            <w:pPr>
              <w:pStyle w:val="LINETABLETEXT"/>
              <w:jc w:val="center"/>
              <w:rPr>
                <w:rStyle w:val="PageNumber"/>
                <w:rFonts w:ascii="Arial" w:hAnsi="Arial" w:cs="Arial"/>
                <w:b/>
                <w:sz w:val="20"/>
              </w:rPr>
            </w:pPr>
          </w:p>
          <w:p w:rsidR="00E95911" w:rsidRPr="00173057" w:rsidRDefault="00E95911" w:rsidP="00B8256F">
            <w:pPr>
              <w:pStyle w:val="LINETABLETEXT"/>
              <w:jc w:val="center"/>
              <w:rPr>
                <w:rStyle w:val="PageNumber"/>
                <w:rFonts w:ascii="Arial" w:hAnsi="Arial" w:cs="Arial"/>
                <w:b/>
                <w:sz w:val="20"/>
              </w:rPr>
            </w:pPr>
            <w:r w:rsidRPr="00173057">
              <w:rPr>
                <w:rFonts w:ascii="Arial" w:hAnsi="Arial" w:cs="Arial"/>
                <w:sz w:val="20"/>
              </w:rPr>
              <w:t>Learning Environment</w:t>
            </w:r>
          </w:p>
        </w:tc>
        <w:tc>
          <w:tcPr>
            <w:tcW w:w="3432" w:type="dxa"/>
          </w:tcPr>
          <w:p w:rsidR="00E95911" w:rsidRPr="00173057" w:rsidRDefault="00E95911" w:rsidP="00B8256F">
            <w:pPr>
              <w:pStyle w:val="LINETABLETEXT"/>
              <w:jc w:val="center"/>
              <w:rPr>
                <w:rStyle w:val="PageNumber"/>
                <w:rFonts w:ascii="Arial" w:hAnsi="Arial" w:cs="Arial"/>
                <w:b/>
                <w:sz w:val="20"/>
              </w:rPr>
            </w:pPr>
          </w:p>
          <w:p w:rsidR="00E95911" w:rsidRPr="00173057" w:rsidRDefault="00E95911" w:rsidP="00B8256F">
            <w:pPr>
              <w:pStyle w:val="LINETABLETEXT"/>
              <w:jc w:val="center"/>
              <w:rPr>
                <w:rStyle w:val="PageNumber"/>
                <w:rFonts w:ascii="Arial" w:hAnsi="Arial" w:cs="Arial"/>
                <w:b/>
                <w:sz w:val="20"/>
              </w:rPr>
            </w:pPr>
            <w:r w:rsidRPr="00173057">
              <w:rPr>
                <w:rFonts w:ascii="Arial" w:hAnsi="Arial" w:cs="Arial"/>
                <w:sz w:val="20"/>
              </w:rPr>
              <w:t>Content Modification</w:t>
            </w:r>
          </w:p>
        </w:tc>
        <w:tc>
          <w:tcPr>
            <w:tcW w:w="3432" w:type="dxa"/>
          </w:tcPr>
          <w:p w:rsidR="00E95911" w:rsidRPr="00173057" w:rsidRDefault="00E95911" w:rsidP="00B8256F">
            <w:pPr>
              <w:pStyle w:val="LINETABLETEXT"/>
              <w:jc w:val="center"/>
              <w:rPr>
                <w:rStyle w:val="PageNumber"/>
                <w:rFonts w:ascii="Arial" w:hAnsi="Arial" w:cs="Arial"/>
                <w:b/>
                <w:sz w:val="20"/>
              </w:rPr>
            </w:pPr>
          </w:p>
          <w:p w:rsidR="00E95911" w:rsidRPr="00173057" w:rsidRDefault="00E95911" w:rsidP="00B8256F">
            <w:pPr>
              <w:pStyle w:val="LINETABLETEXT"/>
              <w:jc w:val="center"/>
              <w:rPr>
                <w:rStyle w:val="PageNumber"/>
                <w:rFonts w:ascii="Arial" w:hAnsi="Arial" w:cs="Arial"/>
                <w:b/>
                <w:sz w:val="20"/>
              </w:rPr>
            </w:pPr>
            <w:r w:rsidRPr="00173057">
              <w:rPr>
                <w:rFonts w:ascii="Arial" w:hAnsi="Arial" w:cs="Arial"/>
                <w:sz w:val="20"/>
              </w:rPr>
              <w:t>Enrichment/Special Pr</w:t>
            </w:r>
            <w:r w:rsidRPr="00173057">
              <w:rPr>
                <w:rFonts w:ascii="Arial" w:hAnsi="Arial" w:cs="Arial"/>
                <w:sz w:val="20"/>
              </w:rPr>
              <w:t>o</w:t>
            </w:r>
            <w:r w:rsidRPr="00173057">
              <w:rPr>
                <w:rFonts w:ascii="Arial" w:hAnsi="Arial" w:cs="Arial"/>
                <w:sz w:val="20"/>
              </w:rPr>
              <w:t>grams</w:t>
            </w:r>
          </w:p>
        </w:tc>
      </w:tr>
      <w:tr w:rsidR="00E95911" w:rsidRPr="005B0937" w:rsidTr="00B8256F">
        <w:tblPrEx>
          <w:tblCellMar>
            <w:top w:w="0" w:type="dxa"/>
            <w:bottom w:w="0" w:type="dxa"/>
          </w:tblCellMar>
        </w:tblPrEx>
        <w:trPr>
          <w:trHeight w:val="4931"/>
        </w:trPr>
        <w:tc>
          <w:tcPr>
            <w:tcW w:w="3432" w:type="dxa"/>
          </w:tcPr>
          <w:p w:rsidR="00E95911" w:rsidRPr="005B0937" w:rsidRDefault="00E95911" w:rsidP="00B8256F">
            <w:pPr>
              <w:pStyle w:val="LINETABLETEXT"/>
              <w:rPr>
                <w:rStyle w:val="PageNumber"/>
                <w:rFonts w:ascii="Arial" w:hAnsi="Arial" w:cs="Arial"/>
                <w:b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Heterogeneous Grou</w:t>
            </w:r>
            <w:r w:rsidRPr="005B0937">
              <w:rPr>
                <w:rFonts w:ascii="Arial" w:hAnsi="Arial" w:cs="Arial"/>
                <w:szCs w:val="18"/>
              </w:rPr>
              <w:t>p</w:t>
            </w:r>
            <w:r w:rsidRPr="005B0937">
              <w:rPr>
                <w:rFonts w:ascii="Arial" w:hAnsi="Arial" w:cs="Arial"/>
                <w:szCs w:val="18"/>
              </w:rPr>
              <w:t>ing</w:t>
            </w: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  </w:t>
            </w: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In-Class Flexible Skill Grouping</w:t>
            </w: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Continuous Progress</w:t>
            </w: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Enrichment Grouping</w:t>
            </w: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Resource Support</w:t>
            </w: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Resource Class</w:t>
            </w: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Cross-Age Grouping</w:t>
            </w: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Cross-Grade Grouping</w:t>
            </w: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Grade Acceleration</w:t>
            </w: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Other:</w:t>
            </w:r>
          </w:p>
          <w:p w:rsidR="00E95911" w:rsidRPr="005B0937" w:rsidRDefault="00E95911" w:rsidP="00B8256F">
            <w:pPr>
              <w:pStyle w:val="LINETABLETEXT"/>
              <w:rPr>
                <w:rStyle w:val="PageNumber"/>
                <w:rFonts w:ascii="Arial" w:hAnsi="Arial" w:cs="Arial"/>
                <w:b/>
                <w:szCs w:val="18"/>
              </w:rPr>
            </w:pPr>
          </w:p>
        </w:tc>
        <w:tc>
          <w:tcPr>
            <w:tcW w:w="3432" w:type="dxa"/>
          </w:tcPr>
          <w:p w:rsidR="00E95911" w:rsidRPr="005B0937" w:rsidRDefault="00E95911" w:rsidP="00B8256F">
            <w:pPr>
              <w:pStyle w:val="LINETABLETEXT"/>
              <w:rPr>
                <w:rStyle w:val="PageNumber"/>
                <w:rFonts w:ascii="Arial" w:hAnsi="Arial" w:cs="Arial"/>
                <w:b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Mastery Learning Units</w:t>
            </w: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Learning Centers</w:t>
            </w: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Individualized Program</w:t>
            </w: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Differentiated Units</w:t>
            </w: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Remediation Services</w:t>
            </w: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Tiered Assignments</w:t>
            </w: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Thematic Units</w:t>
            </w: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Curriculum Compac</w:t>
            </w:r>
            <w:r w:rsidRPr="005B0937">
              <w:rPr>
                <w:rFonts w:ascii="Arial" w:hAnsi="Arial" w:cs="Arial"/>
                <w:szCs w:val="18"/>
              </w:rPr>
              <w:t>t</w:t>
            </w:r>
            <w:r w:rsidRPr="005B0937">
              <w:rPr>
                <w:rFonts w:ascii="Arial" w:hAnsi="Arial" w:cs="Arial"/>
                <w:szCs w:val="18"/>
              </w:rPr>
              <w:t>ing</w:t>
            </w: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Advanced Content</w:t>
            </w: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Contract</w:t>
            </w: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Independent Studies</w:t>
            </w: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Computer-Based I</w:t>
            </w:r>
            <w:r w:rsidRPr="005B0937">
              <w:rPr>
                <w:rFonts w:ascii="Arial" w:hAnsi="Arial" w:cs="Arial"/>
                <w:szCs w:val="18"/>
              </w:rPr>
              <w:t>n</w:t>
            </w:r>
            <w:r w:rsidRPr="005B0937">
              <w:rPr>
                <w:rFonts w:ascii="Arial" w:hAnsi="Arial" w:cs="Arial"/>
                <w:szCs w:val="18"/>
              </w:rPr>
              <w:t>struction/</w:t>
            </w: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    Telecommunic</w:t>
            </w:r>
            <w:r w:rsidRPr="005B0937">
              <w:rPr>
                <w:rFonts w:ascii="Arial" w:hAnsi="Arial" w:cs="Arial"/>
                <w:szCs w:val="18"/>
              </w:rPr>
              <w:t>a</w:t>
            </w:r>
            <w:r w:rsidRPr="005B0937">
              <w:rPr>
                <w:rFonts w:ascii="Arial" w:hAnsi="Arial" w:cs="Arial"/>
                <w:szCs w:val="18"/>
              </w:rPr>
              <w:t>tions</w:t>
            </w: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ind w:left="78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Other:</w:t>
            </w:r>
          </w:p>
          <w:p w:rsidR="00E95911" w:rsidRPr="005B0937" w:rsidRDefault="00E95911" w:rsidP="00B8256F">
            <w:pPr>
              <w:pStyle w:val="LINETABLETEXT"/>
              <w:rPr>
                <w:rStyle w:val="PageNumber"/>
                <w:rFonts w:ascii="Arial" w:hAnsi="Arial" w:cs="Arial"/>
                <w:b/>
                <w:szCs w:val="18"/>
              </w:rPr>
            </w:pPr>
          </w:p>
        </w:tc>
        <w:tc>
          <w:tcPr>
            <w:tcW w:w="3432" w:type="dxa"/>
          </w:tcPr>
          <w:p w:rsidR="00E95911" w:rsidRPr="005B0937" w:rsidRDefault="00E95911" w:rsidP="00B8256F">
            <w:pPr>
              <w:pStyle w:val="LINETABLETEXT"/>
              <w:rPr>
                <w:rStyle w:val="PageNumber"/>
                <w:rFonts w:ascii="Arial" w:hAnsi="Arial" w:cs="Arial"/>
                <w:b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Including, but not limited to:</w:t>
            </w: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Duke MAP (4-5)</w:t>
            </w: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   </w:t>
            </w: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Academic Contests and </w:t>
            </w: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   Competitions</w:t>
            </w:r>
          </w:p>
          <w:p w:rsidR="00E95911" w:rsidRPr="005B0937" w:rsidRDefault="00E95911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E95911" w:rsidRPr="005B0937" w:rsidRDefault="00E95911" w:rsidP="00B8256F">
            <w:pPr>
              <w:pStyle w:val="LINETABLETEXT"/>
              <w:rPr>
                <w:rStyle w:val="PageNumber"/>
                <w:rFonts w:ascii="Arial" w:hAnsi="Arial" w:cs="Arial"/>
                <w:b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Other:</w:t>
            </w:r>
          </w:p>
        </w:tc>
      </w:tr>
    </w:tbl>
    <w:p w:rsidR="00E95911" w:rsidRDefault="00E95911" w:rsidP="00E95911">
      <w:pPr>
        <w:rPr>
          <w:rFonts w:ascii="Arial" w:hAnsi="Arial" w:cs="Arial"/>
          <w:sz w:val="18"/>
          <w:szCs w:val="18"/>
        </w:rPr>
      </w:pPr>
    </w:p>
    <w:p w:rsidR="00E95911" w:rsidRPr="00173057" w:rsidRDefault="00E95911" w:rsidP="00E95911">
      <w:pPr>
        <w:rPr>
          <w:rFonts w:ascii="Arial" w:hAnsi="Arial" w:cs="Arial"/>
          <w:sz w:val="18"/>
          <w:szCs w:val="18"/>
        </w:rPr>
        <w:sectPr w:rsidR="00E95911" w:rsidRPr="00173057" w:rsidSect="00E95911">
          <w:pgSz w:w="12240" w:h="15840" w:code="1"/>
          <w:pgMar w:top="720" w:right="1152" w:bottom="720" w:left="1152" w:header="720" w:footer="720" w:gutter="0"/>
          <w:pgNumType w:start="4"/>
          <w:cols w:space="720" w:equalWidth="0">
            <w:col w:w="9936" w:space="720"/>
          </w:cols>
          <w:titlePg/>
          <w:docGrid w:linePitch="326"/>
        </w:sectPr>
      </w:pPr>
      <w:r w:rsidRPr="00173057">
        <w:rPr>
          <w:rFonts w:ascii="Arial" w:hAnsi="Arial" w:cs="Arial"/>
          <w:sz w:val="18"/>
          <w:szCs w:val="18"/>
        </w:rPr>
        <w:t>Special Services:  Special attention should focus on the early identification of strengths, learning styles, and interests of all students.  Cou</w:t>
      </w:r>
      <w:r w:rsidRPr="00173057">
        <w:rPr>
          <w:rFonts w:ascii="Arial" w:hAnsi="Arial" w:cs="Arial"/>
          <w:sz w:val="18"/>
          <w:szCs w:val="18"/>
        </w:rPr>
        <w:t>n</w:t>
      </w:r>
      <w:r w:rsidRPr="00173057">
        <w:rPr>
          <w:rFonts w:ascii="Arial" w:hAnsi="Arial" w:cs="Arial"/>
          <w:sz w:val="18"/>
          <w:szCs w:val="18"/>
        </w:rPr>
        <w:t>se</w:t>
      </w:r>
      <w:r w:rsidRPr="00173057">
        <w:rPr>
          <w:rFonts w:ascii="Arial" w:hAnsi="Arial" w:cs="Arial"/>
          <w:sz w:val="18"/>
          <w:szCs w:val="18"/>
        </w:rPr>
        <w:t>l</w:t>
      </w:r>
      <w:r w:rsidRPr="00173057">
        <w:rPr>
          <w:rFonts w:ascii="Arial" w:hAnsi="Arial" w:cs="Arial"/>
          <w:sz w:val="18"/>
          <w:szCs w:val="18"/>
        </w:rPr>
        <w:t>ing opportun</w:t>
      </w:r>
      <w:r w:rsidRPr="00173057">
        <w:rPr>
          <w:rFonts w:ascii="Arial" w:hAnsi="Arial" w:cs="Arial"/>
          <w:sz w:val="18"/>
          <w:szCs w:val="18"/>
        </w:rPr>
        <w:t>i</w:t>
      </w:r>
      <w:r w:rsidRPr="00173057">
        <w:rPr>
          <w:rFonts w:ascii="Arial" w:hAnsi="Arial" w:cs="Arial"/>
          <w:sz w:val="18"/>
          <w:szCs w:val="18"/>
        </w:rPr>
        <w:t>ties should be available at all levels</w:t>
      </w:r>
    </w:p>
    <w:p w:rsidR="00553376" w:rsidRDefault="00E95911"/>
    <w:sectPr w:rsidR="00553376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I Helvetica BoldObliqu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obo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5911"/>
    <w:rsid w:val="00292257"/>
    <w:rsid w:val="00A51E2D"/>
    <w:rsid w:val="00A944E1"/>
    <w:rsid w:val="00E95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911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E95911"/>
  </w:style>
  <w:style w:type="paragraph" w:customStyle="1" w:styleId="FIGTABLECAPTION">
    <w:name w:val="FIG TABLE CAPTION"/>
    <w:basedOn w:val="Normal"/>
    <w:rsid w:val="00E95911"/>
    <w:pPr>
      <w:widowControl w:val="0"/>
      <w:jc w:val="center"/>
    </w:pPr>
    <w:rPr>
      <w:rFonts w:ascii="BI Helvetica BoldOblique" w:hAnsi="BI Helvetica BoldOblique" w:cs="Times New Roman"/>
      <w:sz w:val="22"/>
      <w:szCs w:val="20"/>
    </w:rPr>
  </w:style>
  <w:style w:type="paragraph" w:customStyle="1" w:styleId="LINETABLETEXT">
    <w:name w:val="LINE TABLE TEXT"/>
    <w:basedOn w:val="Normal"/>
    <w:rsid w:val="00E95911"/>
    <w:pPr>
      <w:widowControl w:val="0"/>
    </w:pPr>
    <w:rPr>
      <w:rFonts w:ascii="Helvetica" w:eastAsia="Times" w:hAnsi="Helvetica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804</Characters>
  <Application>Microsoft Office Word</Application>
  <DocSecurity>0</DocSecurity>
  <Lines>6</Lines>
  <Paragraphs>1</Paragraphs>
  <ScaleCrop>false</ScaleCrop>
  <Company>acs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2011-08-07T20:43:00Z</dcterms:created>
  <dcterms:modified xsi:type="dcterms:W3CDTF">2011-08-07T20:44:00Z</dcterms:modified>
</cp:coreProperties>
</file>